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500"/>
      </w:tblGrid>
      <w:tr w:rsidR="00335617">
        <w:trPr>
          <w:trHeight w:val="259"/>
          <w:jc w:val="center"/>
        </w:trPr>
        <w:tc>
          <w:tcPr>
            <w:tcW w:w="21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pStyle w:val="aa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微软雅黑" w:hAnsi="微软雅黑"/>
                <w:sz w:val="32"/>
              </w:rPr>
            </w:pPr>
            <w:r>
              <w:rPr>
                <w:rFonts w:ascii="Arial" w:eastAsia="微软雅黑" w:hAnsi="微软雅黑"/>
                <w:sz w:val="32"/>
              </w:rPr>
              <w:t>第三节</w:t>
            </w:r>
          </w:p>
        </w:tc>
        <w:tc>
          <w:tcPr>
            <w:tcW w:w="25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35617" w:rsidRDefault="00EF157B">
            <w:pPr>
              <w:pStyle w:val="aa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微软雅黑" w:hAnsi="微软雅黑"/>
                <w:sz w:val="32"/>
              </w:rPr>
            </w:pPr>
            <w:r>
              <w:rPr>
                <w:rFonts w:ascii="Arial" w:eastAsia="微软雅黑" w:hAnsi="微软雅黑"/>
                <w:sz w:val="32"/>
              </w:rPr>
              <w:t>化学键</w:t>
            </w:r>
          </w:p>
        </w:tc>
      </w:tr>
    </w:tbl>
    <w:p w:rsidR="00335617" w:rsidRDefault="00EF157B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6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化学键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下列物质中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从化学键的角度看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有一种与其他三种明显不同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这种物质是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的电子式为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H]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含有离子键和极性共价键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三项物质中都只含有共价键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无离子键。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KOH</w:t>
      </w:r>
      <w:r>
        <w:rPr>
          <w:rFonts w:ascii="Times New Roman" w:eastAsia="宋体" w:hAnsi="宋体"/>
        </w:rPr>
        <w:t>中含有离子键也含有共价键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属于离子化合物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HF</w:t>
      </w:r>
      <w:r>
        <w:rPr>
          <w:rFonts w:ascii="Times New Roman" w:eastAsia="宋体" w:hAnsi="宋体"/>
        </w:rPr>
        <w:t>中存在离子键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属于离子化合物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含有共价键的化合物一定是共价化合物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阴、阳离子间通过静电引力而形成的化学键叫做离子键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HF</w:t>
      </w:r>
      <w:r>
        <w:rPr>
          <w:rFonts w:ascii="Times New Roman" w:eastAsia="楷体" w:hAnsi="楷体"/>
        </w:rPr>
        <w:t>中只含有共价键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属于共价化合物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某些化合物中含有共价键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但属于离子化合物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等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阴、阳离子间通过静电作用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包括静电引力和斥力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形成离子键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科学家研究发现普通盐水在无线电波的照射下可以燃烧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未来将有望解决人类的能源危机。其原理是无线电频率可以降低盐水中所含元素之间的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结合力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释放出氢原子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一旦点火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氢原子就会在这种频率下持续燃烧。上述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结合力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的实质是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离子键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极性共价键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非极性共价键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离子键与共价键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水分子中的氢原子和氧原子以极性共价键的形式结合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要释放出氢原子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就必须破坏这种极性共价键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项正确。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下列各组元素的原子间在形成化合物时容易形成共价键的是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tbl>
      <w:tblPr>
        <w:tblW w:w="142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10"/>
        <w:gridCol w:w="110"/>
        <w:gridCol w:w="110"/>
        <w:gridCol w:w="110"/>
        <w:gridCol w:w="110"/>
        <w:gridCol w:w="110"/>
        <w:gridCol w:w="123"/>
      </w:tblGrid>
      <w:tr w:rsidR="00335617">
        <w:trPr>
          <w:jc w:val="center"/>
        </w:trPr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原子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e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f</w:t>
            </w:r>
          </w:p>
        </w:tc>
        <w:tc>
          <w:tcPr>
            <w:tcW w:w="1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g</w:t>
            </w:r>
          </w:p>
        </w:tc>
      </w:tr>
      <w:tr w:rsidR="00335617">
        <w:trPr>
          <w:jc w:val="center"/>
        </w:trPr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</w:t>
            </w:r>
            <w:r>
              <w:rPr>
                <w:rFonts w:ascii="Arial" w:eastAsia="黑体" w:hAnsi="黑体"/>
                <w:sz w:val="18"/>
              </w:rPr>
              <w:t>层电子数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1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</w:tr>
    </w:tbl>
    <w:p w:rsidR="00335617" w:rsidRDefault="003356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f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g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题中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Na,b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Mg,c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Al,d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Si,e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P,f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S,g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。选项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形成的具有共价键的物质是</w:t>
      </w:r>
      <w:r>
        <w:rPr>
          <w:rFonts w:ascii="Times New Roman" w:eastAsia="宋体" w:hAnsi="宋体"/>
        </w:rPr>
        <w:t>SiCl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下列各组中每种物质都既有离子键又有共价键的一组是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MgO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KOH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PO</w:t>
      </w:r>
      <w:r>
        <w:rPr>
          <w:rFonts w:ascii="Times New Roman" w:eastAsia="宋体" w:hAnsi="宋体"/>
          <w:vertAlign w:val="subscript"/>
        </w:rPr>
        <w:t>4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MgCl</w:t>
      </w:r>
      <w:r>
        <w:rPr>
          <w:rFonts w:ascii="Times New Roman" w:eastAsia="宋体" w:hAnsi="宋体"/>
          <w:vertAlign w:val="subscript"/>
        </w:rPr>
        <w:t>2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中只含共价键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,MgO</w:t>
      </w:r>
      <w:r>
        <w:rPr>
          <w:rFonts w:ascii="Times New Roman" w:eastAsia="楷体" w:hAnsi="楷体"/>
        </w:rPr>
        <w:t>中只含离子键</w:t>
      </w:r>
      <w:r>
        <w:rPr>
          <w:rFonts w:ascii="Times New Roman" w:eastAsia="宋体" w:hAnsi="宋体"/>
        </w:rPr>
        <w:t>,HNO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中只含共价键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项中各物质只含一种化学键。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下列有关物质结构的说法中正确的是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</w:rPr>
        <w:t>为阿伏加德罗常数的值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78 g 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晶体中所含阴、阳离子个数共为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g N</w:t>
      </w:r>
      <w:r>
        <w:rPr>
          <w:rFonts w:ascii="Times New Roman" w:eastAsia="宋体" w:hAnsi="宋体"/>
        </w:rPr>
        <w:t>中含有的电子数为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离子化合物中一定不含有共价键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离子化合物中只存在阴、阳离子之间的吸引作用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78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晶体的物质的量为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中含有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阴、阳离子个数共为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的物质的量为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中含有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中含有的电子数为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离子化合物中可能存在共价键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中的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键为共价键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离子化合物中阴、阳离子间不仅存在静电引力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还存在静电斥力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短周期元素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所在的周期数依次增大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它们的原子序数之和为</w:t>
      </w:r>
      <w:r>
        <w:rPr>
          <w:rFonts w:ascii="Times New Roman" w:eastAsia="宋体" w:hAnsi="宋体"/>
        </w:rPr>
        <w:t>20,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核外电子层的结构相同。下列化合物中同时存在极性共价键和非极性共价键的是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ZYX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核外电子层的结构相同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的上一周期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为氧元素、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为钠元素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为氢元素。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中只含有离子键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分子中既含有非极性共价键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又含有极性共价键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中含有离子键和非极性共价键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不含有极性共价键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中含有离子键和极性共价键。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901700" cy="964565"/>
            <wp:effectExtent l="0" t="0" r="0" b="0"/>
            <wp:docPr id="391" name="R102.eps" descr="id:2147504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R102.eps" descr="id:21475046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392" name="DX.eps" descr="id:2147504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DX.eps" descr="id:214750460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52090041</w:t>
      </w:r>
      <w:r>
        <w:rPr>
          <w:rFonts w:ascii="Times New Roman" w:eastAsia="宋体" w:hAnsi="宋体"/>
        </w:rPr>
        <w:t>某同学在研究前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</w:rPr>
        <w:t>号元素时发现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可以将它们排成如图所示的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蜗牛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形状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图中每个</w:t>
      </w:r>
      <w:r>
        <w:rPr>
          <w:rFonts w:ascii="Times New Roman" w:eastAsia="宋体" w:hAnsi="Times New Roman" w:cs="Times New Roman"/>
        </w:rPr>
        <w:t>“·”</w:t>
      </w:r>
      <w:r>
        <w:rPr>
          <w:rFonts w:ascii="Times New Roman" w:eastAsia="宋体" w:hAnsi="宋体"/>
        </w:rPr>
        <w:t>代表一种元素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点代表氢元素。下列说法中错误的是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离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点越远的元素原子半径越大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虚线相连的元素处于同一族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点代表的是图中金属性最强的元素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点代表的元素组成的化合物中可能含有共价键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按照原子序数可以将各个黑点对应的元素确定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项均正确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钠原子的半径大于氯原子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但氯原子离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点的距离大于钠原子离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点的距离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点对应的为氧元素、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点对应的为钠元素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二者形成的离子化合物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中存在非极性共价键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均为元素周期表中前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号元素</w:t>
      </w:r>
      <w:r>
        <w:rPr>
          <w:rFonts w:ascii="Times New Roman" w:eastAsia="宋体" w:hAnsi="宋体"/>
        </w:rPr>
        <w:t>,X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位于同一周期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</w:rPr>
        <w:t>的阳离子和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的阴离子的核外电子排布相同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XZ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反应都能生成单质气体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写出元素名称</w:t>
      </w:r>
      <w:r>
        <w:rPr>
          <w:rFonts w:ascii="Times New Roman" w:eastAsia="宋体" w:hAnsi="宋体"/>
        </w:rPr>
        <w:t>:X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,Z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73100" cy="146050"/>
            <wp:effectExtent l="0" t="0" r="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Picture 3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写出下列物质的电子式</w:t>
      </w:r>
      <w:r>
        <w:rPr>
          <w:rFonts w:ascii="Times New Roman" w:eastAsia="宋体" w:hAnsi="宋体"/>
        </w:rPr>
        <w:t>:Y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,XZ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用电子式表示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的形成过程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,Z</w:t>
      </w:r>
      <w:r>
        <w:rPr>
          <w:rFonts w:ascii="Times New Roman" w:eastAsia="楷体" w:hAnsi="楷体"/>
        </w:rPr>
        <w:t>可形成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Z,Z</w:t>
      </w:r>
      <w:r>
        <w:rPr>
          <w:rFonts w:ascii="Times New Roman" w:eastAsia="楷体" w:hAnsi="楷体"/>
        </w:rPr>
        <w:t>可有</w:t>
      </w:r>
      <w:r>
        <w:rPr>
          <w:rFonts w:ascii="Times New Roman" w:eastAsia="宋体" w:hAnsi="宋体"/>
        </w:rPr>
        <w:t>-1</w:t>
      </w:r>
      <w:r>
        <w:rPr>
          <w:rFonts w:ascii="Times New Roman" w:eastAsia="楷体" w:hAnsi="楷体"/>
        </w:rPr>
        <w:t>价、</w:t>
      </w:r>
      <w:r>
        <w:rPr>
          <w:rFonts w:ascii="Times New Roman" w:eastAsia="宋体" w:hAnsi="宋体"/>
        </w:rPr>
        <w:t>-2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O;Y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+1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的阳离子和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的阴离子的核外电子排布相同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Na;Na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XO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反应可生成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C(</w:t>
      </w:r>
      <w:r>
        <w:rPr>
          <w:rFonts w:ascii="Times New Roman" w:eastAsia="楷体" w:hAnsi="楷体"/>
        </w:rPr>
        <w:t>碳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碳　钠　氧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 xml:space="preserve">　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751965" cy="240030"/>
            <wp:effectExtent l="0" t="0" r="0" b="0"/>
            <wp:docPr id="394" name="R103.eps" descr="id:2147504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103.eps" descr="id:214750461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已知短周期元素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在元素周期表中的位置如图所示</w:t>
      </w:r>
      <w:r>
        <w:rPr>
          <w:rFonts w:ascii="Times New Roman" w:eastAsia="宋体" w:hAnsi="宋体"/>
        </w:rPr>
        <w:t>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54430" cy="444500"/>
            <wp:effectExtent l="0" t="0" r="0" b="0"/>
            <wp:docPr id="395" name="R104.eps" descr="id:2147504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R104.eps" descr="id:214750462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按要求回答下列问题</w:t>
      </w:r>
      <w:r>
        <w:rPr>
          <w:rFonts w:ascii="Times New Roman" w:eastAsia="宋体" w:hAnsi="宋体"/>
        </w:rPr>
        <w:t>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-2</w:t>
      </w:r>
      <w:r>
        <w:rPr>
          <w:rFonts w:ascii="Times New Roman" w:eastAsia="宋体" w:hAnsi="宋体"/>
        </w:rPr>
        <w:t>价阴离子的结构示意图为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sz w:val="14"/>
        </w:rPr>
        <w:t>+</w:t>
      </w:r>
      <w:r>
        <w:rPr>
          <w:rFonts w:ascii="Times New Roman" w:eastAsia="宋体" w:hAnsi="宋体"/>
          <w:i/>
          <w:sz w:val="14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元素在元素周期表中位于第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周期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族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形成的含</w:t>
      </w:r>
      <w:r>
        <w:rPr>
          <w:rFonts w:ascii="Times New Roman" w:eastAsia="宋体" w:hAnsi="宋体"/>
        </w:rPr>
        <w:t>18e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的化合物中含有的化学键是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共价键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其属于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化合物。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元素原子核外最外层电子数是次外层电子数的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元素不可能形成的化合物是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YO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YO</w:t>
      </w:r>
      <w:r>
        <w:rPr>
          <w:rFonts w:ascii="Times New Roman" w:eastAsia="宋体" w:hAnsi="宋体"/>
          <w:vertAlign w:val="subscript"/>
        </w:rPr>
        <w:t>3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ZY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为短周期元素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为氢元素。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的</w:t>
      </w:r>
      <w:r>
        <w:rPr>
          <w:rFonts w:ascii="Times New Roman" w:eastAsia="宋体" w:hAnsi="宋体"/>
        </w:rPr>
        <w:t>-2</w:t>
      </w:r>
      <w:r>
        <w:rPr>
          <w:rFonts w:ascii="Times New Roman" w:eastAsia="楷体" w:hAnsi="楷体"/>
        </w:rPr>
        <w:t>价阴离子核外有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个电子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原子核外有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个电子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是氧元素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为硫元素。若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元素原子核外最外层电子数是次外层电子数的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只有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个电子层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是碳元素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最高正价为</w:t>
      </w:r>
      <w:r>
        <w:rPr>
          <w:rFonts w:ascii="Times New Roman" w:eastAsia="宋体" w:hAnsi="宋体"/>
        </w:rPr>
        <w:t>+4</w:t>
      </w:r>
      <w:r>
        <w:rPr>
          <w:rFonts w:ascii="Times New Roman" w:eastAsia="楷体" w:hAnsi="楷体"/>
        </w:rPr>
        <w:t>价。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二　</w:t>
      </w:r>
      <w:r>
        <w:rPr>
          <w:rFonts w:ascii="Times New Roman" w:eastAsia="宋体" w:hAnsi="宋体"/>
        </w:rPr>
        <w:t>Ⅵ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共价键　共价　</w:t>
      </w:r>
      <w:r>
        <w:rPr>
          <w:rFonts w:ascii="Times New Roman" w:eastAsia="宋体" w:hAnsi="宋体"/>
        </w:rPr>
        <w:t>(2)B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某分子的球棍模型如图所示。已知分子中所有原子的最外层均达到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电子稳定结构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原子间以单键相连。下列有关说法错误的是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319530" cy="367030"/>
            <wp:effectExtent l="0" t="0" r="0" b="0"/>
            <wp:docPr id="396" name="R105.eps" descr="id:2147504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R105.eps" descr="id:21475046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原子可能为</w:t>
      </w:r>
      <w:r>
        <w:rPr>
          <w:rFonts w:ascii="Times New Roman" w:eastAsia="宋体" w:hAnsi="宋体"/>
        </w:rPr>
        <w:t>Ⅴ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族元素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原子一定为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族元素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该分子中只含有共价键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从圆球的大小分析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该分子可能为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宋体"/>
          <w:vertAlign w:val="subscript"/>
        </w:rPr>
        <w:t>4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由球棍模型可知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该分子为共价化合物</w:t>
      </w:r>
      <w:r>
        <w:rPr>
          <w:rFonts w:ascii="Times New Roman" w:eastAsia="宋体" w:hAnsi="宋体"/>
        </w:rPr>
        <w:t>,X</w:t>
      </w:r>
      <w:r>
        <w:rPr>
          <w:rFonts w:ascii="Times New Roman" w:eastAsia="楷体" w:hAnsi="楷体"/>
        </w:rPr>
        <w:t>原子可形成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个共价键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则其可能为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P</w:t>
      </w:r>
      <w:r>
        <w:rPr>
          <w:rFonts w:ascii="Times New Roman" w:eastAsia="楷体" w:hAnsi="楷体"/>
        </w:rPr>
        <w:t>等元素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可能为</w:t>
      </w:r>
      <w:r>
        <w:rPr>
          <w:rFonts w:ascii="Times New Roman" w:eastAsia="宋体" w:hAnsi="宋体"/>
        </w:rPr>
        <w:t>F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等元素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一定不能为第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族元素。因为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若为</w:t>
      </w:r>
      <w:r>
        <w:rPr>
          <w:rFonts w:ascii="Times New Roman" w:eastAsia="宋体" w:hAnsi="宋体"/>
        </w:rPr>
        <w:t>H,</w:t>
      </w:r>
      <w:r>
        <w:rPr>
          <w:rFonts w:ascii="Times New Roman" w:eastAsia="楷体" w:hAnsi="楷体"/>
        </w:rPr>
        <w:t>最外层只能达到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电子结构</w:t>
      </w:r>
      <w:r>
        <w:rPr>
          <w:rFonts w:ascii="Times New Roman" w:eastAsia="宋体" w:hAnsi="宋体"/>
        </w:rPr>
        <w:t>;Y</w:t>
      </w:r>
      <w:r>
        <w:rPr>
          <w:rFonts w:ascii="Times New Roman" w:eastAsia="楷体" w:hAnsi="楷体"/>
        </w:rPr>
        <w:t>若为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则一般组成离子化合物。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将等物质的量的硫酸和氢氧化钠反应后所得到的溶液蒸干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可得到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。下列关于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因为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是离子化合物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固体能够导电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固体中阳离子和阴离子的个数比是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固体熔化时破坏的是离子键和共价键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固体溶于水时破坏的是离子键和共价键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虽然</w:t>
      </w:r>
      <w:r>
        <w:rPr>
          <w:rFonts w:ascii="Times New Roman" w:eastAsia="宋体" w:hAnsi="宋体"/>
        </w:rPr>
        <w:t>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是离子化合物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但其固体中不存在自由移动的阴阳离子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因而不能导电</w:t>
      </w:r>
      <w:r>
        <w:rPr>
          <w:rFonts w:ascii="Times New Roman" w:eastAsia="宋体" w:hAnsi="宋体"/>
        </w:rPr>
        <w:t>;NaHSO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固体中阳离子和阴离子</w:t>
      </w:r>
      <w:r>
        <w:rPr>
          <w:rFonts w:ascii="Times New Roman" w:eastAsia="宋体" w:hAnsi="宋体"/>
        </w:rPr>
        <w:t>(HS)</w:t>
      </w:r>
      <w:r>
        <w:rPr>
          <w:rFonts w:ascii="Times New Roman" w:eastAsia="楷体" w:hAnsi="楷体"/>
        </w:rPr>
        <w:t>的个数比是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1;NaHSO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固体熔化时破坏的只是</w:t>
      </w:r>
      <w:r>
        <w:rPr>
          <w:rFonts w:ascii="Times New Roman" w:eastAsia="楷体" w:hAnsi="楷体"/>
        </w:rPr>
        <w:t>离子键</w:t>
      </w:r>
      <w:r>
        <w:rPr>
          <w:rFonts w:ascii="Times New Roman" w:eastAsia="宋体" w:hAnsi="宋体"/>
        </w:rPr>
        <w:t>;NaHSO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固体溶于水时电离成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S,</w:t>
      </w:r>
      <w:r>
        <w:rPr>
          <w:rFonts w:ascii="Times New Roman" w:eastAsia="楷体" w:hAnsi="楷体"/>
        </w:rPr>
        <w:t>破坏的是离子键和共价键。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是短周期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除第一周期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它们的简单离子可构成离子化合物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  <w:vertAlign w:val="subscript"/>
        </w:rPr>
        <w:t>m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的原子序数为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的原子序数不可能是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-m-n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-m-n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a-m-n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  <w:i/>
        </w:rPr>
        <w:t>+m+n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元素形成阳离子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元素形成阴离子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其中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的原子序数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。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均在第二周期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a-n=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b+m=</w:t>
      </w:r>
      <w:r>
        <w:rPr>
          <w:rFonts w:ascii="Times New Roman" w:eastAsia="宋体" w:hAnsi="宋体"/>
        </w:rPr>
        <w:t>10,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b=a+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-m-n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项成立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均在第三周期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a-n=</w:t>
      </w:r>
      <w:r>
        <w:rPr>
          <w:rFonts w:ascii="Times New Roman" w:eastAsia="宋体" w:hAnsi="宋体"/>
        </w:rPr>
        <w:t>10,</w:t>
      </w:r>
      <w:r>
        <w:rPr>
          <w:rFonts w:ascii="Times New Roman" w:eastAsia="宋体" w:hAnsi="宋体"/>
          <w:i/>
        </w:rPr>
        <w:t>b+m=</w:t>
      </w:r>
      <w:r>
        <w:rPr>
          <w:rFonts w:ascii="Times New Roman" w:eastAsia="宋体" w:hAnsi="宋体"/>
        </w:rPr>
        <w:t>18,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b=a+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-m-n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项成立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元素在第二周期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元素在第三周期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a-n=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b+m=</w:t>
      </w:r>
      <w:r>
        <w:rPr>
          <w:rFonts w:ascii="Times New Roman" w:eastAsia="宋体" w:hAnsi="宋体"/>
        </w:rPr>
        <w:t>18,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b=a+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-m-n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项成立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元素在第三周期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元素在第二周期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  <w:i/>
        </w:rPr>
        <w:t>a-n=</w:t>
      </w:r>
      <w:r>
        <w:rPr>
          <w:rFonts w:ascii="Times New Roman" w:eastAsia="宋体" w:hAnsi="宋体"/>
        </w:rPr>
        <w:t>10,</w:t>
      </w:r>
      <w:r>
        <w:rPr>
          <w:rFonts w:ascii="Times New Roman" w:eastAsia="宋体" w:hAnsi="宋体"/>
          <w:i/>
        </w:rPr>
        <w:t>b+m=</w:t>
      </w:r>
      <w:r>
        <w:rPr>
          <w:rFonts w:ascii="Times New Roman" w:eastAsia="宋体" w:hAnsi="宋体"/>
        </w:rPr>
        <w:t>10,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b=a-m-n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对应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项成立。综上所述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的原子序数不可能是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397" name="DX.eps" descr="id:2147504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DX.eps" descr="id:214750463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52090042</w:t>
      </w:r>
      <w:r>
        <w:rPr>
          <w:rFonts w:ascii="Times New Roman" w:eastAsia="宋体" w:hAnsi="宋体"/>
        </w:rPr>
        <w:t>下列各组物质中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化学键类型完全相同的是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HI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NaI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NaBr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HI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原子和</w:t>
      </w:r>
      <w:r>
        <w:rPr>
          <w:rFonts w:ascii="Times New Roman" w:eastAsia="宋体" w:hAnsi="宋体"/>
        </w:rPr>
        <w:t>I</w:t>
      </w:r>
      <w:r>
        <w:rPr>
          <w:rFonts w:ascii="Times New Roman" w:eastAsia="楷体" w:hAnsi="楷体"/>
        </w:rPr>
        <w:t>原子通过共用电子对形成共价键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I</w:t>
      </w:r>
      <w:r>
        <w:rPr>
          <w:rFonts w:ascii="Times New Roman" w:eastAsia="楷体" w:hAnsi="楷体"/>
        </w:rPr>
        <w:t>原子吸引电子的能力比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原子强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共用电子对偏向</w:t>
      </w:r>
      <w:r>
        <w:rPr>
          <w:rFonts w:ascii="Times New Roman" w:eastAsia="宋体" w:hAnsi="宋体"/>
        </w:rPr>
        <w:t>I</w:t>
      </w:r>
      <w:r>
        <w:rPr>
          <w:rFonts w:ascii="Times New Roman" w:eastAsia="楷体" w:hAnsi="楷体"/>
        </w:rPr>
        <w:t>原子一方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I</w:t>
      </w:r>
      <w:r>
        <w:rPr>
          <w:rFonts w:ascii="Times New Roman" w:eastAsia="楷体" w:hAnsi="楷体"/>
        </w:rPr>
        <w:t>为极性共价键。在</w:t>
      </w:r>
      <w:r>
        <w:rPr>
          <w:rFonts w:ascii="Times New Roman" w:eastAsia="宋体" w:hAnsi="宋体"/>
        </w:rPr>
        <w:t>NaI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活泼金属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与活泼非金属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化合时</w:t>
      </w:r>
      <w:r>
        <w:rPr>
          <w:rFonts w:ascii="Times New Roman" w:eastAsia="宋体" w:hAnsi="宋体"/>
        </w:rPr>
        <w:t>,Na</w:t>
      </w:r>
      <w:r>
        <w:rPr>
          <w:rFonts w:ascii="Times New Roman" w:eastAsia="楷体" w:hAnsi="楷体"/>
        </w:rPr>
        <w:t>原子失去最外层电子变成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,I</w:t>
      </w:r>
      <w:r>
        <w:rPr>
          <w:rFonts w:ascii="Times New Roman" w:eastAsia="楷体" w:hAnsi="楷体"/>
        </w:rPr>
        <w:t>原子得到电子变成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,Na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通过静电作用形成离子键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HI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NaI</w:t>
      </w:r>
      <w:r>
        <w:rPr>
          <w:rFonts w:ascii="Times New Roman" w:eastAsia="楷体" w:hAnsi="楷体"/>
        </w:rPr>
        <w:t>的化学键类型不相同。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可用下列电子式表示</w:t>
      </w:r>
      <w:r>
        <w:rPr>
          <w:rFonts w:ascii="Times New Roman" w:eastAsia="宋体" w:hAnsi="宋体"/>
        </w:rPr>
        <w:t>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H</w:t>
      </w:r>
      <w:r>
        <w:rPr>
          <w:rFonts w:ascii="宋体" w:eastAsia="宋体" w:hAnsi="宋体" w:cs="宋体" w:hint="eastAsia"/>
        </w:rPr>
        <w:t>∶∶</w:t>
      </w:r>
      <w:r>
        <w:rPr>
          <w:rFonts w:ascii="Times New Roman" w:eastAsia="宋体" w:hAnsi="宋体"/>
        </w:rPr>
        <w:t>H,</w:t>
      </w:r>
      <w:r>
        <w:rPr>
          <w:rFonts w:ascii="宋体" w:eastAsia="宋体" w:hAnsi="宋体" w:cs="宋体" w:hint="eastAsia"/>
        </w:rPr>
        <w:t>∶∶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即它们的化学键类型相同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都为极性共价键。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键是非极性共价键</w:t>
      </w:r>
      <w:r>
        <w:rPr>
          <w:rFonts w:ascii="Times New Roman" w:eastAsia="宋体" w:hAnsi="宋体"/>
        </w:rPr>
        <w:t>,C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键是极性共价键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所以它们的化学键类型不完全相同。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F</w:t>
      </w:r>
      <w:r>
        <w:rPr>
          <w:rFonts w:ascii="Times New Roman" w:eastAsia="楷体" w:hAnsi="楷体"/>
        </w:rPr>
        <w:t>键是非极性共价键</w:t>
      </w:r>
      <w:r>
        <w:rPr>
          <w:rFonts w:ascii="Times New Roman" w:eastAsia="宋体" w:hAnsi="宋体"/>
        </w:rPr>
        <w:t>,Na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Br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之间形成离子键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所以它们的化学键类型也不相同。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四种元素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它们的原子序数分别为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17,</w:t>
      </w:r>
      <w:r>
        <w:rPr>
          <w:rFonts w:ascii="Times New Roman" w:eastAsia="宋体" w:hAnsi="宋体"/>
        </w:rPr>
        <w:t>下列判断错误的是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能形成共价化合物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能形成离子化合物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不能形成化合物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分子中存在共价键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四种元素分别为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Ne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形成共价化合物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,Na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形成离子化合物</w:t>
      </w:r>
      <w:r>
        <w:rPr>
          <w:rFonts w:ascii="Times New Roman" w:eastAsia="宋体" w:hAnsi="宋体"/>
        </w:rPr>
        <w:t>NaCl,Ne</w:t>
      </w:r>
      <w:r>
        <w:rPr>
          <w:rFonts w:ascii="Times New Roman" w:eastAsia="楷体" w:hAnsi="楷体"/>
        </w:rPr>
        <w:t>是稀有气体元素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不与其他三种元素原子化合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Ne</w:t>
      </w:r>
      <w:r>
        <w:rPr>
          <w:rFonts w:ascii="Times New Roman" w:eastAsia="楷体" w:hAnsi="楷体"/>
        </w:rPr>
        <w:t>是单原子分子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分子内无化学键。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398" name="DX.eps" descr="id:2147504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DX.eps" descr="id:21475046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52090043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的最低负价与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的最高正价代数和为零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01700" cy="380365"/>
            <wp:effectExtent l="0" t="0" r="0" b="0"/>
            <wp:docPr id="399" name="R106.eps" descr="id:2147504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R106.eps" descr="id:214750464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原子半径的大小顺序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(Y)&gt;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(Z)&gt;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(W)&gt;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(X)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的最高价氧化物对应水化物的酸性比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的强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的简单气态氢化物的稳定性比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的弱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分别与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形成的化合物中化学键类型相同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由短周期主族元素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在元素周期表中的相对位置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处于第二周期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处于第三周期</w:t>
      </w:r>
      <w:r>
        <w:rPr>
          <w:rFonts w:ascii="Times New Roman" w:eastAsia="宋体" w:hAnsi="宋体"/>
        </w:rPr>
        <w:t>,X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最外层电子数相差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的最外层电子数为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最外层电子数为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+4,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最高正化合价为</w:t>
      </w:r>
      <w:r>
        <w:rPr>
          <w:rFonts w:ascii="Times New Roman" w:eastAsia="宋体" w:hAnsi="宋体"/>
        </w:rPr>
        <w:t>+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,X</w:t>
      </w:r>
      <w:r>
        <w:rPr>
          <w:rFonts w:ascii="Times New Roman" w:eastAsia="楷体" w:hAnsi="楷体"/>
        </w:rPr>
        <w:t>的最低负化合价为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+4)-8,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的最低负价与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的最高正价代数和为零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+(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+4)-8=0,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=2,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Mg,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Si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P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同周期从左到右原子半径减小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同主族自上而下原子半径增大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故原子半径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(Y)&gt;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(Z)&gt;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(W)&gt;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(X),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非金属性</w:t>
      </w:r>
      <w:r>
        <w:rPr>
          <w:rFonts w:ascii="Times New Roman" w:eastAsia="宋体" w:hAnsi="宋体"/>
        </w:rPr>
        <w:t>W&gt;Z,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的最高价氧化物对应水化物的酸性比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的弱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非金属性</w:t>
      </w:r>
      <w:r>
        <w:rPr>
          <w:rFonts w:ascii="Times New Roman" w:eastAsia="宋体" w:hAnsi="宋体"/>
        </w:rPr>
        <w:t>X&gt;W,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的简单气态氢化物的稳定性比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的强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;X</w:t>
      </w:r>
      <w:r>
        <w:rPr>
          <w:rFonts w:ascii="Times New Roman" w:eastAsia="楷体" w:hAnsi="楷体"/>
        </w:rPr>
        <w:t>分别与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形成的化合物为</w:t>
      </w:r>
      <w:r>
        <w:rPr>
          <w:rFonts w:ascii="Times New Roman" w:eastAsia="宋体" w:hAnsi="宋体"/>
        </w:rPr>
        <w:t>MgO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,MgO</w:t>
      </w:r>
      <w:r>
        <w:rPr>
          <w:rFonts w:ascii="Times New Roman" w:eastAsia="楷体" w:hAnsi="楷体"/>
        </w:rPr>
        <w:t>属于离子化合物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含有离子键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</w:rPr>
        <w:t>SiO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属于共价化合物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含有共价键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项错误。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试分析下列各种情况下微粒间作用力的变化情况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离子键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极性键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非极性键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NaCl</w:t>
      </w:r>
      <w:r>
        <w:rPr>
          <w:rFonts w:ascii="Times New Roman" w:eastAsia="宋体" w:hAnsi="宋体"/>
        </w:rPr>
        <w:t>溶于水时破坏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溶于水时破坏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溶于水时破坏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反应时形成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反应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Picture 40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被破坏的是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形成的是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CaCl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反应时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被破坏的是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形成的是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⑦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熔化时被破坏的是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下列反应过程中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同时有离子键、极性共价键和非极性共价键的断裂和形成的反应是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填序号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Picture 40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+HCl</w:t>
      </w:r>
      <w:r>
        <w:rPr>
          <w:rFonts w:ascii="Times New Roman" w:eastAsia="宋体" w:hAnsi="Times New Roman" w:cs="Times New Roman"/>
        </w:rPr>
        <w:t>↑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Picture 4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HCO</w:t>
      </w:r>
      <w:r>
        <w:rPr>
          <w:rFonts w:ascii="Times New Roman" w:eastAsia="宋体" w:hAnsi="宋体"/>
          <w:vertAlign w:val="subscript"/>
        </w:rPr>
        <w:t>3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2NaOH+Cl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Picture 40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NaCl+NaClO+H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Picture 4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(1)NaCl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HCl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中分别含有离子键、极性键、极性键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溶于水时相应的化学键被破坏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而</w:t>
      </w:r>
      <w:r>
        <w:rPr>
          <w:rFonts w:ascii="宋体" w:eastAsia="宋体" w:hAnsi="宋体" w:cs="宋体" w:hint="eastAsia"/>
        </w:rPr>
        <w:t>④⑤⑥</w:t>
      </w:r>
      <w:r>
        <w:rPr>
          <w:rFonts w:ascii="Times New Roman" w:eastAsia="楷体" w:hAnsi="楷体"/>
        </w:rPr>
        <w:t>是考查化学变化中化学键的变化情况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根据各物质中的化学键类型判断即可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⑦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是离子化合物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熔化时破坏离子键。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解决此小题时注意题干要求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在同一个反应中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既要有三种化学键的断裂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还要有三种化学键的形成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项符合题意。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离子键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极性键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 xml:space="preserve">极性键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 xml:space="preserve">离子键　极性键　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 xml:space="preserve">非极性键　极性键　</w:t>
      </w: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离子键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离子键　</w:t>
      </w:r>
      <w:r>
        <w:rPr>
          <w:rFonts w:ascii="宋体" w:eastAsia="宋体" w:hAnsi="宋体" w:cs="宋体" w:hint="eastAsia"/>
        </w:rPr>
        <w:t>⑦</w:t>
      </w:r>
      <w:r>
        <w:rPr>
          <w:rFonts w:ascii="Times New Roman" w:eastAsia="宋体" w:hAnsi="宋体"/>
        </w:rPr>
        <w:t>离子键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(2)D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405" name="DX.eps" descr="id:2147504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DX.eps" descr="id:21475046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52090044</w:t>
      </w:r>
      <w:r>
        <w:rPr>
          <w:rFonts w:ascii="Times New Roman" w:eastAsia="宋体" w:hAnsi="宋体"/>
        </w:rPr>
        <w:t>元素周期表前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号元素中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某两种元素的原子序数相差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周期数相差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这样的两种元素的组合有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种。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这样的两种元素形成化合物时有些化合物中各元素的原子数之比为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写出这些化合物的化学式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在这些化合物中存在的化学键是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共价键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这样的两种元素形成的化合物中有两种的各元素原子数之比为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写出这两种化合物的名称和化学式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在这两种化合物中存在的化学键是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共价键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);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这两种化合物属于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离子化合物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共价化合物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设这两种元素分别是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且原子序数</w:t>
      </w:r>
      <w:r>
        <w:rPr>
          <w:rFonts w:ascii="Times New Roman" w:eastAsia="宋体" w:hAnsi="宋体"/>
        </w:rPr>
        <w:t>M&lt;N,</w:t>
      </w:r>
      <w:r>
        <w:rPr>
          <w:rFonts w:ascii="Times New Roman" w:eastAsia="楷体" w:hAnsi="楷体"/>
        </w:rPr>
        <w:t>两种元素在元素周期表中的位置关系如图所示</w:t>
      </w:r>
      <w:r>
        <w:rPr>
          <w:rFonts w:ascii="Times New Roman" w:eastAsia="宋体" w:hAnsi="宋体"/>
        </w:rPr>
        <w:t>:</w:t>
      </w:r>
    </w:p>
    <w:tbl>
      <w:tblPr>
        <w:tblW w:w="408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437"/>
        <w:gridCol w:w="437"/>
        <w:gridCol w:w="437"/>
        <w:gridCol w:w="437"/>
        <w:gridCol w:w="480"/>
        <w:gridCol w:w="480"/>
        <w:gridCol w:w="480"/>
        <w:gridCol w:w="321"/>
      </w:tblGrid>
      <w:tr w:rsidR="00335617"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Ⅰ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Ⅱ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Ⅲ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Ⅳ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Ⅴ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Ⅵ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Ⅶ</w:t>
            </w:r>
            <w:r>
              <w:rPr>
                <w:rFonts w:ascii="Times New Roman" w:eastAsia="宋体" w:hAnsi="宋体"/>
                <w:sz w:val="18"/>
              </w:rPr>
              <w:t>A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  <w:tc>
          <w:tcPr>
            <w:tcW w:w="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楷体" w:hAnsi="楷体"/>
                <w:sz w:val="18"/>
              </w:rPr>
              <w:t>族</w:t>
            </w:r>
          </w:p>
        </w:tc>
      </w:tr>
      <w:tr w:rsidR="00335617"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楷体" w:hAnsi="楷体"/>
                <w:sz w:val="18"/>
              </w:rPr>
              <w:t>第一周期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</w:tr>
      <w:tr w:rsidR="00335617"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楷体" w:hAnsi="楷体"/>
                <w:sz w:val="18"/>
              </w:rPr>
              <w:t>第二周</w:t>
            </w:r>
            <w:r>
              <w:rPr>
                <w:rFonts w:ascii="Times New Roman" w:eastAsia="楷体" w:hAnsi="楷体"/>
                <w:sz w:val="18"/>
              </w:rPr>
              <w:lastRenderedPageBreak/>
              <w:t>期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⑤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</w:tr>
      <w:tr w:rsidR="00335617"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楷体" w:hAnsi="楷体"/>
                <w:sz w:val="18"/>
              </w:rPr>
              <w:lastRenderedPageBreak/>
              <w:t>第三周期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⑤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⑥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⑦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  <w:tr w:rsidR="00335617"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楷体" w:hAnsi="楷体"/>
                <w:sz w:val="18"/>
              </w:rPr>
              <w:t>第四周期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⑥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EF15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⑦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4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35617" w:rsidRDefault="0033561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</w:tbl>
    <w:p w:rsidR="00335617" w:rsidRDefault="0033561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即这两种元素的组合有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Be;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He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B;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Na;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F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Mg;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Ne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Al;</w:t>
      </w: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K;</w:t>
      </w:r>
      <w:r>
        <w:rPr>
          <w:rFonts w:ascii="宋体" w:eastAsia="宋体" w:hAnsi="宋体" w:cs="宋体" w:hint="eastAsia"/>
        </w:rPr>
        <w:t>⑦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Ca</w:t>
      </w:r>
      <w:r>
        <w:rPr>
          <w:rFonts w:ascii="Times New Roman" w:eastAsia="楷体" w:hAnsi="楷体"/>
        </w:rPr>
        <w:t>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符合要求的两种元素的组合只能是</w:t>
      </w:r>
      <w:r>
        <w:rPr>
          <w:rFonts w:ascii="宋体" w:eastAsia="宋体" w:hAnsi="宋体" w:cs="宋体" w:hint="eastAsia"/>
        </w:rPr>
        <w:t>③④⑥⑦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组合中两种元素形成的化合物中存在的化学键是离子键。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这样的两种元素形成的化合物中有两种的原子数之比为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首先可确定其中一种是中学化学中常见的物质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再结合同族元素性质相似的原理进行分析可知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另一种化合物是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它们都是离子化合物。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(1)7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MgF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CaCl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离子键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过氧化钠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、过硫化钾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离子键、共价键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离子化合物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406" name="DX.eps" descr="id:2147504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DX.eps" descr="id:214750467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52090045</w:t>
      </w:r>
      <w:r>
        <w:rPr>
          <w:rFonts w:ascii="Times New Roman" w:eastAsia="宋体" w:hAnsi="宋体"/>
        </w:rPr>
        <w:t>某城市为保持街道整洁、湿润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在路面喷洒含</w:t>
      </w:r>
      <w:r>
        <w:rPr>
          <w:rFonts w:ascii="Times New Roman" w:eastAsia="宋体" w:hAnsi="宋体"/>
        </w:rPr>
        <w:t>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的溶液作保湿剂。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原子的结构示意图为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58165" cy="646430"/>
            <wp:effectExtent l="0" t="0" r="0" b="0"/>
            <wp:docPr id="407" name="R139.eps" descr="id:2147504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R139.eps" descr="id:214750467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,X</w:t>
      </w:r>
      <w:r>
        <w:rPr>
          <w:rFonts w:ascii="Times New Roman" w:eastAsia="宋体" w:hAnsi="宋体"/>
        </w:rPr>
        <w:t>的阳离子与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的阴离子的电子层结构相同。元素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均为短周期元素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它们原子的最外层电子数均是其电子层数的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,Z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相邻且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能形成</w:t>
      </w:r>
      <w:r>
        <w:rPr>
          <w:rFonts w:ascii="Times New Roman" w:eastAsia="宋体" w:hAnsi="宋体"/>
        </w:rPr>
        <w:t>WZ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分子。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=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该保湿剂的化学式为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(2)Z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</w:rPr>
        <w:t>元素的名称分别为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填字母序号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WZ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均为离子化合物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中仅含离子键</w:t>
      </w:r>
      <w:r>
        <w:rPr>
          <w:rFonts w:ascii="Times New Roman" w:eastAsia="宋体" w:hAnsi="宋体"/>
        </w:rPr>
        <w:t>,WZ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中仅含极性共价键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的稳定性比</w:t>
      </w:r>
      <w:r>
        <w:rPr>
          <w:rFonts w:ascii="Times New Roman" w:eastAsia="宋体" w:hAnsi="宋体"/>
        </w:rPr>
        <w:t>HY</w:t>
      </w:r>
      <w:r>
        <w:rPr>
          <w:rFonts w:ascii="Times New Roman" w:eastAsia="宋体" w:hAnsi="宋体"/>
        </w:rPr>
        <w:t>的强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的阳离子的半径比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的阴离子的半径大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下列化学用语表达正确的是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的电子式为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vertAlign w:val="superscript"/>
        </w:rPr>
        <w:t>2-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WZ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的结构式为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Picture 4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Picture 40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Z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元素的单质与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水溶液反应的离子方程式为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+Z</w:t>
      </w:r>
      <w:r>
        <w:rPr>
          <w:rFonts w:ascii="Times New Roman" w:eastAsia="宋体" w:hAnsi="宋体"/>
          <w:vertAlign w:val="superscript"/>
        </w:rPr>
        <w:t>2-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Picture 4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2Y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+Z</w:t>
      </w:r>
      <w:r>
        <w:rPr>
          <w:rFonts w:ascii="Times New Roman" w:eastAsia="宋体" w:hAnsi="Times New Roman" w:cs="Times New Roman"/>
        </w:rPr>
        <w:t>↓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Z</w:t>
      </w:r>
      <w:r>
        <w:rPr>
          <w:rFonts w:ascii="Times New Roman" w:eastAsia="宋体" w:hAnsi="宋体"/>
        </w:rPr>
        <w:t>为弱酸</w:t>
      </w:r>
      <w:r>
        <w:rPr>
          <w:rFonts w:ascii="Times New Roman" w:eastAsia="宋体" w:hAnsi="宋体"/>
        </w:rPr>
        <w:t>)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用电子式表示</w:t>
      </w:r>
      <w:r>
        <w:rPr>
          <w:rFonts w:ascii="Times New Roman" w:eastAsia="宋体" w:hAnsi="宋体"/>
        </w:rPr>
        <w:t>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的形成过程</w:t>
      </w:r>
      <w:r>
        <w:rPr>
          <w:rFonts w:ascii="Times New Roman" w:eastAsia="宋体" w:hAnsi="宋体"/>
        </w:rPr>
        <w:t>: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802765" cy="229235"/>
            <wp:effectExtent l="0" t="0" r="0" b="0"/>
            <wp:docPr id="411" name="R107.eps" descr="id:2147504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107.eps" descr="id:214750468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288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原子的结构示意图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58165" cy="646430"/>
            <wp:effectExtent l="0" t="0" r="0" b="0"/>
            <wp:docPr id="412" name="R139.eps" descr="id:2147504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R139.eps" descr="id:214750469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不难推知其为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58165" cy="646430"/>
            <wp:effectExtent l="0" t="0" r="0" b="0"/>
            <wp:docPr id="413" name="R140.eps" descr="id:2147504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R140.eps" descr="id:214750469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该元素为</w:t>
      </w:r>
      <w:r>
        <w:rPr>
          <w:rFonts w:ascii="Times New Roman" w:eastAsia="宋体" w:hAnsi="宋体"/>
        </w:rPr>
        <w:t>Ca,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</w:rPr>
        <w:t>CaY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-1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又因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Ca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楷体" w:hAnsi="楷体"/>
        </w:rPr>
        <w:t>的电子层结构相同可知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(2)Z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原子的最外层电子数均是其电子层数的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能形成</w:t>
      </w:r>
      <w:r>
        <w:rPr>
          <w:rFonts w:ascii="Times New Roman" w:eastAsia="宋体" w:hAnsi="宋体"/>
        </w:rPr>
        <w:t>WZ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分子</w:t>
      </w:r>
      <w:r>
        <w:rPr>
          <w:rFonts w:ascii="Times New Roman" w:eastAsia="宋体" w:hAnsi="宋体"/>
        </w:rPr>
        <w:t>,Z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相邻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Z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S,W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(3)CaCl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是仅含离子键的离子化合物</w:t>
      </w:r>
      <w:r>
        <w:rPr>
          <w:rFonts w:ascii="Times New Roman" w:eastAsia="宋体" w:hAnsi="宋体"/>
        </w:rPr>
        <w:t>,CS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是仅含极性键的共价化合物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;S</w:t>
      </w:r>
      <w:r>
        <w:rPr>
          <w:rFonts w:ascii="Times New Roman" w:eastAsia="楷体" w:hAnsi="楷体"/>
        </w:rPr>
        <w:t>的非金属性弱于</w:t>
      </w:r>
      <w:r>
        <w:rPr>
          <w:rFonts w:ascii="Times New Roman" w:eastAsia="宋体" w:hAnsi="宋体"/>
        </w:rPr>
        <w:t>Cl,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的稳定性比</w:t>
      </w:r>
      <w:r>
        <w:rPr>
          <w:rFonts w:ascii="Times New Roman" w:eastAsia="宋体" w:hAnsi="宋体"/>
        </w:rPr>
        <w:t>HCl</w:t>
      </w:r>
      <w:r>
        <w:rPr>
          <w:rFonts w:ascii="Times New Roman" w:eastAsia="楷体" w:hAnsi="楷体"/>
        </w:rPr>
        <w:t>弱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;Ca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楷体" w:hAnsi="楷体"/>
        </w:rPr>
        <w:t>具有相同的电子层结构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</w:t>
      </w:r>
      <w:r>
        <w:rPr>
          <w:rFonts w:ascii="Times New Roman" w:eastAsia="宋体" w:hAnsi="宋体"/>
        </w:rPr>
        <w:t>Ca</w:t>
      </w:r>
      <w:r>
        <w:rPr>
          <w:rFonts w:ascii="Times New Roman" w:eastAsia="楷体" w:hAnsi="楷体"/>
        </w:rPr>
        <w:t>的核电荷数大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Ca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楷体" w:hAnsi="楷体"/>
        </w:rPr>
        <w:t>的半径小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  <w:r>
        <w:rPr>
          <w:rFonts w:ascii="Times New Roman" w:eastAsia="宋体" w:hAnsi="宋体"/>
        </w:rPr>
        <w:t>(4)XY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CaCl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其电子式为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Ca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,H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为弱酸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应写成分子式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Picture 4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+S</w:t>
      </w:r>
      <w:r>
        <w:rPr>
          <w:rFonts w:ascii="Times New Roman" w:eastAsia="宋体" w:hAnsi="Times New Roman" w:cs="Times New Roman"/>
        </w:rPr>
        <w:t>↓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两项错误。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(1)20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CaCl</w:t>
      </w:r>
      <w:r>
        <w:rPr>
          <w:rFonts w:ascii="Times New Roman" w:eastAsia="宋体" w:hAnsi="宋体"/>
          <w:vertAlign w:val="subscript"/>
        </w:rPr>
        <w:t>2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硫　碳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(3)B</w:t>
      </w:r>
    </w:p>
    <w:p w:rsidR="00335617" w:rsidRDefault="00EF157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(4)BD</w:t>
      </w:r>
    </w:p>
    <w:p w:rsidR="00335617" w:rsidRDefault="00335617"/>
    <w:sectPr w:rsidR="0033561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157B">
      <w:r>
        <w:separator/>
      </w:r>
    </w:p>
  </w:endnote>
  <w:endnote w:type="continuationSeparator" w:id="0">
    <w:p w:rsidR="00000000" w:rsidRDefault="00EF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7B" w:rsidRDefault="00EF15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17" w:rsidRPr="00EF157B" w:rsidRDefault="00EF157B" w:rsidP="00EF157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7B" w:rsidRDefault="00EF15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157B">
      <w:r>
        <w:separator/>
      </w:r>
    </w:p>
  </w:footnote>
  <w:footnote w:type="continuationSeparator" w:id="0">
    <w:p w:rsidR="00000000" w:rsidRDefault="00EF1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7B" w:rsidRDefault="00EF15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17" w:rsidRPr="00EF157B" w:rsidRDefault="00EF157B" w:rsidP="00EF157B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7B" w:rsidRDefault="00EF15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44"/>
    <w:rsid w:val="00033473"/>
    <w:rsid w:val="00057731"/>
    <w:rsid w:val="00147263"/>
    <w:rsid w:val="001974EE"/>
    <w:rsid w:val="001F0088"/>
    <w:rsid w:val="0026703E"/>
    <w:rsid w:val="00335617"/>
    <w:rsid w:val="00385F3C"/>
    <w:rsid w:val="003D42B0"/>
    <w:rsid w:val="00513FC3"/>
    <w:rsid w:val="00592CB4"/>
    <w:rsid w:val="005A04C7"/>
    <w:rsid w:val="006165B7"/>
    <w:rsid w:val="00770A35"/>
    <w:rsid w:val="007A2181"/>
    <w:rsid w:val="00880A9A"/>
    <w:rsid w:val="00975A34"/>
    <w:rsid w:val="00A413DA"/>
    <w:rsid w:val="00A413E3"/>
    <w:rsid w:val="00AA0D7A"/>
    <w:rsid w:val="00AA54CB"/>
    <w:rsid w:val="00AB722F"/>
    <w:rsid w:val="00AE1B44"/>
    <w:rsid w:val="00BD43E4"/>
    <w:rsid w:val="00D745A3"/>
    <w:rsid w:val="00E018F3"/>
    <w:rsid w:val="00EF157B"/>
    <w:rsid w:val="00FE22A2"/>
    <w:rsid w:val="110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qFormat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qFormat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9</Pages>
  <Words>998</Words>
  <Characters>5690</Characters>
  <Application>Microsoft Office Word</Application>
  <DocSecurity>0</DocSecurity>
  <Lines>47</Lines>
  <Paragraphs>13</Paragraphs>
  <ScaleCrop>false</ScaleCrop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2016-09-30T03:05:00Z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